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BF0" w:rsidRPr="00AD699D" w:rsidRDefault="00004BF0" w:rsidP="00004BF0">
      <w:pPr>
        <w:shd w:val="clear" w:color="auto" w:fill="FFFFFF"/>
        <w:jc w:val="center"/>
        <w:rPr>
          <w:bCs/>
          <w:sz w:val="28"/>
          <w:szCs w:val="28"/>
        </w:rPr>
      </w:pPr>
      <w:r w:rsidRPr="00AD699D">
        <w:rPr>
          <w:bCs/>
          <w:color w:val="000000"/>
          <w:sz w:val="28"/>
          <w:szCs w:val="28"/>
        </w:rPr>
        <w:t>ПЛАН</w:t>
      </w:r>
    </w:p>
    <w:p w:rsidR="00CF3D0E" w:rsidRDefault="00AD699D" w:rsidP="00004BF0">
      <w:pPr>
        <w:shd w:val="clear" w:color="auto" w:fill="FFFFFF"/>
        <w:jc w:val="center"/>
        <w:rPr>
          <w:bCs/>
          <w:color w:val="000000"/>
          <w:sz w:val="28"/>
          <w:szCs w:val="28"/>
        </w:rPr>
      </w:pPr>
      <w:r w:rsidRPr="00AD699D">
        <w:rPr>
          <w:bCs/>
          <w:color w:val="000000"/>
          <w:sz w:val="28"/>
          <w:szCs w:val="28"/>
        </w:rPr>
        <w:t>р</w:t>
      </w:r>
      <w:r w:rsidR="00004BF0" w:rsidRPr="00AD699D">
        <w:rPr>
          <w:bCs/>
          <w:color w:val="000000"/>
          <w:sz w:val="28"/>
          <w:szCs w:val="28"/>
        </w:rPr>
        <w:t xml:space="preserve">аботы </w:t>
      </w:r>
      <w:r w:rsidR="00CF3D0E">
        <w:rPr>
          <w:bCs/>
          <w:color w:val="000000"/>
          <w:sz w:val="28"/>
          <w:szCs w:val="28"/>
        </w:rPr>
        <w:t xml:space="preserve">антитеррористической </w:t>
      </w:r>
      <w:r w:rsidR="00004BF0" w:rsidRPr="00AD699D">
        <w:rPr>
          <w:bCs/>
          <w:color w:val="000000"/>
          <w:sz w:val="28"/>
          <w:szCs w:val="28"/>
        </w:rPr>
        <w:t xml:space="preserve">комиссии </w:t>
      </w:r>
    </w:p>
    <w:p w:rsidR="00AD699D" w:rsidRPr="00AD699D" w:rsidRDefault="00004BF0" w:rsidP="00004BF0">
      <w:pPr>
        <w:shd w:val="clear" w:color="auto" w:fill="FFFFFF"/>
        <w:jc w:val="center"/>
        <w:rPr>
          <w:bCs/>
          <w:color w:val="000000"/>
          <w:sz w:val="28"/>
          <w:szCs w:val="28"/>
        </w:rPr>
      </w:pPr>
      <w:r w:rsidRPr="00AD699D">
        <w:rPr>
          <w:bCs/>
          <w:color w:val="000000"/>
          <w:sz w:val="28"/>
          <w:szCs w:val="28"/>
        </w:rPr>
        <w:t xml:space="preserve">сельского поселения </w:t>
      </w:r>
      <w:r w:rsidR="00AD699D" w:rsidRPr="00AD699D">
        <w:rPr>
          <w:bCs/>
          <w:color w:val="000000"/>
          <w:sz w:val="28"/>
          <w:szCs w:val="28"/>
        </w:rPr>
        <w:t>Петропавловский</w:t>
      </w:r>
      <w:r w:rsidRPr="00AD699D">
        <w:rPr>
          <w:bCs/>
          <w:color w:val="000000"/>
          <w:sz w:val="28"/>
          <w:szCs w:val="28"/>
        </w:rPr>
        <w:t xml:space="preserve"> сельсовет </w:t>
      </w:r>
    </w:p>
    <w:p w:rsidR="00004BF0" w:rsidRPr="00AD699D" w:rsidRDefault="00004BF0" w:rsidP="00004BF0">
      <w:pPr>
        <w:shd w:val="clear" w:color="auto" w:fill="FFFFFF"/>
        <w:jc w:val="center"/>
        <w:rPr>
          <w:bCs/>
          <w:color w:val="000000"/>
          <w:sz w:val="28"/>
          <w:szCs w:val="28"/>
        </w:rPr>
      </w:pPr>
      <w:r w:rsidRPr="00AD699D">
        <w:rPr>
          <w:bCs/>
          <w:color w:val="000000"/>
          <w:sz w:val="28"/>
          <w:szCs w:val="28"/>
        </w:rPr>
        <w:t xml:space="preserve">по противодействию экстремизму и терроризму </w:t>
      </w:r>
    </w:p>
    <w:p w:rsidR="00004BF0" w:rsidRPr="00AD699D" w:rsidRDefault="00004BF0" w:rsidP="00004BF0">
      <w:pPr>
        <w:shd w:val="clear" w:color="auto" w:fill="FFFFFF"/>
        <w:jc w:val="center"/>
        <w:rPr>
          <w:bCs/>
          <w:color w:val="000000"/>
          <w:sz w:val="28"/>
          <w:szCs w:val="28"/>
        </w:rPr>
      </w:pPr>
      <w:r w:rsidRPr="00AD699D">
        <w:rPr>
          <w:bCs/>
          <w:color w:val="000000"/>
          <w:sz w:val="28"/>
          <w:szCs w:val="28"/>
        </w:rPr>
        <w:t>на 2015</w:t>
      </w:r>
      <w:r w:rsidR="00AD699D" w:rsidRPr="00AD699D">
        <w:rPr>
          <w:bCs/>
          <w:color w:val="000000"/>
          <w:sz w:val="28"/>
          <w:szCs w:val="28"/>
        </w:rPr>
        <w:t xml:space="preserve"> год</w:t>
      </w:r>
    </w:p>
    <w:tbl>
      <w:tblPr>
        <w:tblW w:w="9990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27"/>
        <w:gridCol w:w="4938"/>
        <w:gridCol w:w="2886"/>
        <w:gridCol w:w="1539"/>
      </w:tblGrid>
      <w:tr w:rsidR="00004BF0" w:rsidTr="00326850">
        <w:trPr>
          <w:trHeight w:val="195"/>
          <w:tblCellSpacing w:w="15" w:type="dxa"/>
        </w:trPr>
        <w:tc>
          <w:tcPr>
            <w:tcW w:w="58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t xml:space="preserve">№ </w:t>
            </w:r>
            <w:r>
              <w:br/>
            </w:r>
            <w:proofErr w:type="spellStart"/>
            <w:r>
              <w:t>п\</w:t>
            </w:r>
            <w:proofErr w:type="gramStart"/>
            <w:r>
              <w:t>п</w:t>
            </w:r>
            <w:proofErr w:type="spellEnd"/>
            <w:proofErr w:type="gramEnd"/>
            <w:r>
              <w:t xml:space="preserve"> </w:t>
            </w:r>
          </w:p>
        </w:tc>
        <w:tc>
          <w:tcPr>
            <w:tcW w:w="4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t xml:space="preserve">Наименование мероприятия </w:t>
            </w:r>
          </w:p>
        </w:tc>
        <w:tc>
          <w:tcPr>
            <w:tcW w:w="2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t xml:space="preserve">Исполнитель </w:t>
            </w:r>
          </w:p>
        </w:tc>
        <w:tc>
          <w:tcPr>
            <w:tcW w:w="1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04BF0" w:rsidRDefault="00004BF0" w:rsidP="00326850">
            <w:r>
              <w:t xml:space="preserve">Сроки </w:t>
            </w:r>
            <w:r>
              <w:br/>
              <w:t>выполнения</w:t>
            </w:r>
          </w:p>
        </w:tc>
      </w:tr>
      <w:tr w:rsidR="00004BF0" w:rsidTr="00326850">
        <w:trPr>
          <w:trHeight w:val="90"/>
          <w:tblCellSpacing w:w="15" w:type="dxa"/>
        </w:trPr>
        <w:tc>
          <w:tcPr>
            <w:tcW w:w="58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t xml:space="preserve">1 </w:t>
            </w:r>
          </w:p>
        </w:tc>
        <w:tc>
          <w:tcPr>
            <w:tcW w:w="4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t xml:space="preserve">2 </w:t>
            </w:r>
          </w:p>
        </w:tc>
        <w:tc>
          <w:tcPr>
            <w:tcW w:w="2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t xml:space="preserve">3 </w:t>
            </w:r>
          </w:p>
        </w:tc>
        <w:tc>
          <w:tcPr>
            <w:tcW w:w="1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04BF0" w:rsidRDefault="00004BF0" w:rsidP="00326850">
            <w:r>
              <w:t xml:space="preserve">4 </w:t>
            </w:r>
          </w:p>
        </w:tc>
      </w:tr>
      <w:tr w:rsidR="00004BF0" w:rsidTr="00326850">
        <w:trPr>
          <w:trHeight w:val="90"/>
          <w:tblCellSpacing w:w="15" w:type="dxa"/>
        </w:trPr>
        <w:tc>
          <w:tcPr>
            <w:tcW w:w="9930" w:type="dxa"/>
            <w:gridSpan w:val="4"/>
            <w:tcBorders>
              <w:top w:val="outset" w:sz="6" w:space="0" w:color="auto"/>
              <w:bottom w:val="outset" w:sz="6" w:space="0" w:color="auto"/>
            </w:tcBorders>
            <w:vAlign w:val="center"/>
          </w:tcPr>
          <w:p w:rsidR="00004BF0" w:rsidRPr="00AD699D" w:rsidRDefault="00004BF0" w:rsidP="00326850">
            <w:pPr>
              <w:jc w:val="center"/>
              <w:rPr>
                <w:sz w:val="28"/>
                <w:szCs w:val="28"/>
              </w:rPr>
            </w:pPr>
            <w:r w:rsidRPr="00AD699D">
              <w:rPr>
                <w:sz w:val="28"/>
                <w:szCs w:val="28"/>
              </w:rPr>
              <w:t>1. Общие организационные мероприятия</w:t>
            </w:r>
          </w:p>
        </w:tc>
      </w:tr>
      <w:tr w:rsidR="00004BF0" w:rsidTr="00326850">
        <w:trPr>
          <w:trHeight w:val="1530"/>
          <w:tblCellSpacing w:w="15" w:type="dxa"/>
        </w:trPr>
        <w:tc>
          <w:tcPr>
            <w:tcW w:w="58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t xml:space="preserve">1.1. </w:t>
            </w:r>
          </w:p>
        </w:tc>
        <w:tc>
          <w:tcPr>
            <w:tcW w:w="4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AD699D">
            <w:r>
              <w:t>Реализация мер по предупреждению</w:t>
            </w:r>
            <w:r>
              <w:br/>
              <w:t>появления религиозных структур,</w:t>
            </w:r>
            <w:r>
              <w:br/>
              <w:t>неформальных объединений и лиц,</w:t>
            </w:r>
            <w:r>
              <w:br/>
              <w:t>исповедующих идеи религиозного и</w:t>
            </w:r>
            <w:r>
              <w:br/>
              <w:t>национального эк</w:t>
            </w:r>
            <w:r w:rsidR="00AD699D">
              <w:t>стремизма (во</w:t>
            </w:r>
            <w:r w:rsidR="00AD699D">
              <w:br/>
              <w:t xml:space="preserve">взаимодействии с Отделением МВД России </w:t>
            </w:r>
            <w:r>
              <w:t xml:space="preserve"> по </w:t>
            </w:r>
            <w:proofErr w:type="spellStart"/>
            <w:r>
              <w:t>Аскинскому</w:t>
            </w:r>
            <w:proofErr w:type="spellEnd"/>
            <w:r>
              <w:t xml:space="preserve"> району) </w:t>
            </w:r>
          </w:p>
        </w:tc>
        <w:tc>
          <w:tcPr>
            <w:tcW w:w="2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AD699D">
            <w:r>
              <w:t xml:space="preserve">Администрация </w:t>
            </w:r>
            <w:r w:rsidR="00AD699D">
              <w:t>СП</w:t>
            </w:r>
          </w:p>
        </w:tc>
        <w:tc>
          <w:tcPr>
            <w:tcW w:w="1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04BF0" w:rsidRDefault="00AD699D" w:rsidP="00004BF0">
            <w:r>
              <w:t>постоянно</w:t>
            </w:r>
            <w:r w:rsidR="00004BF0">
              <w:t xml:space="preserve"> </w:t>
            </w:r>
          </w:p>
        </w:tc>
      </w:tr>
      <w:tr w:rsidR="00AD699D" w:rsidTr="00326850">
        <w:trPr>
          <w:trHeight w:val="1530"/>
          <w:tblCellSpacing w:w="15" w:type="dxa"/>
        </w:trPr>
        <w:tc>
          <w:tcPr>
            <w:tcW w:w="58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699D" w:rsidRDefault="00AD699D" w:rsidP="00326850">
            <w:r>
              <w:t>1.2.</w:t>
            </w:r>
          </w:p>
        </w:tc>
        <w:tc>
          <w:tcPr>
            <w:tcW w:w="4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699D" w:rsidRDefault="00AD699D" w:rsidP="00AD699D">
            <w:r>
              <w:t>Разъяснение на сходах граждан в населенных пунктах сельского поселения вопросов противодействия терроризму и экстремизму</w:t>
            </w:r>
          </w:p>
        </w:tc>
        <w:tc>
          <w:tcPr>
            <w:tcW w:w="2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699D" w:rsidRDefault="00AD699D" w:rsidP="00AD699D">
            <w:r>
              <w:t>Администрация СП, участковый УП</w:t>
            </w:r>
          </w:p>
        </w:tc>
        <w:tc>
          <w:tcPr>
            <w:tcW w:w="1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D699D" w:rsidRDefault="00AD699D" w:rsidP="00004BF0">
            <w:r>
              <w:t>2 квартал</w:t>
            </w:r>
          </w:p>
        </w:tc>
      </w:tr>
      <w:tr w:rsidR="00004BF0" w:rsidTr="00326850">
        <w:trPr>
          <w:trHeight w:val="1033"/>
          <w:tblCellSpacing w:w="15" w:type="dxa"/>
        </w:trPr>
        <w:tc>
          <w:tcPr>
            <w:tcW w:w="58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AD699D">
            <w:r>
              <w:t>1.</w:t>
            </w:r>
            <w:r w:rsidR="00AD699D">
              <w:t>3</w:t>
            </w:r>
            <w:r>
              <w:t xml:space="preserve">. </w:t>
            </w:r>
          </w:p>
        </w:tc>
        <w:tc>
          <w:tcPr>
            <w:tcW w:w="4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t>Обеспечение взаимодействия с</w:t>
            </w:r>
            <w:r>
              <w:br/>
              <w:t>правоохранительными структурами,</w:t>
            </w:r>
            <w:r>
              <w:br/>
              <w:t>антитеррористической комиссией МР  Аскинский район, п</w:t>
            </w:r>
            <w:r w:rsidR="00AD699D">
              <w:t>рокуратурой Аскинского района</w:t>
            </w:r>
            <w:proofErr w:type="gramStart"/>
            <w:r w:rsidR="00AD699D">
              <w:t xml:space="preserve"> ,</w:t>
            </w:r>
            <w:proofErr w:type="gramEnd"/>
            <w:r w:rsidR="00AD699D">
              <w:t xml:space="preserve"> </w:t>
            </w:r>
            <w:r>
              <w:t>комиссией</w:t>
            </w:r>
            <w:r w:rsidR="00AD699D">
              <w:t xml:space="preserve">  по делам несовершеннолетних и </w:t>
            </w:r>
            <w:r>
              <w:t>защите их прав при администрации МР Аскинский район</w:t>
            </w:r>
            <w:r w:rsidR="00AD699D">
              <w:t>,</w:t>
            </w:r>
            <w:r>
              <w:br/>
              <w:t xml:space="preserve"> средствами массовой информации,</w:t>
            </w:r>
            <w:r>
              <w:br/>
              <w:t>религиозными и общественными</w:t>
            </w:r>
            <w:r>
              <w:br/>
              <w:t>организациями по вопросам профилактики</w:t>
            </w:r>
            <w:r>
              <w:br/>
              <w:t xml:space="preserve">проявлений экстремизма и терроризма. </w:t>
            </w:r>
          </w:p>
        </w:tc>
        <w:tc>
          <w:tcPr>
            <w:tcW w:w="2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AD699D">
            <w:r>
              <w:t>Администрация СП</w:t>
            </w:r>
          </w:p>
        </w:tc>
        <w:tc>
          <w:tcPr>
            <w:tcW w:w="1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04BF0" w:rsidRDefault="00AD699D" w:rsidP="00004BF0">
            <w:r>
              <w:t>постоянно</w:t>
            </w:r>
            <w:r w:rsidR="00004BF0">
              <w:t xml:space="preserve"> </w:t>
            </w:r>
          </w:p>
        </w:tc>
      </w:tr>
      <w:tr w:rsidR="00004BF0" w:rsidTr="00326850">
        <w:trPr>
          <w:trHeight w:val="450"/>
          <w:tblCellSpacing w:w="15" w:type="dxa"/>
        </w:trPr>
        <w:tc>
          <w:tcPr>
            <w:tcW w:w="58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AD699D">
            <w:r>
              <w:t>1.</w:t>
            </w:r>
            <w:r w:rsidR="00AD699D">
              <w:t>4</w:t>
            </w:r>
            <w:r>
              <w:t xml:space="preserve">. </w:t>
            </w:r>
          </w:p>
        </w:tc>
        <w:tc>
          <w:tcPr>
            <w:tcW w:w="4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t>Проведение мониторинга экстремистских и</w:t>
            </w:r>
            <w:r>
              <w:br/>
              <w:t>террористических угроз на территории</w:t>
            </w:r>
            <w:r>
              <w:br/>
              <w:t xml:space="preserve">сельского поселения </w:t>
            </w:r>
          </w:p>
        </w:tc>
        <w:tc>
          <w:tcPr>
            <w:tcW w:w="2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t>Участковый инспектор полиции</w:t>
            </w:r>
          </w:p>
        </w:tc>
        <w:tc>
          <w:tcPr>
            <w:tcW w:w="1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04BF0" w:rsidRDefault="00004BF0" w:rsidP="00326850">
            <w:r>
              <w:t>IV квартал</w:t>
            </w:r>
          </w:p>
        </w:tc>
      </w:tr>
      <w:tr w:rsidR="00004BF0" w:rsidTr="00326850">
        <w:trPr>
          <w:trHeight w:val="210"/>
          <w:tblCellSpacing w:w="15" w:type="dxa"/>
        </w:trPr>
        <w:tc>
          <w:tcPr>
            <w:tcW w:w="8406" w:type="dxa"/>
            <w:gridSpan w:val="3"/>
            <w:tcBorders>
              <w:top w:val="outset" w:sz="6" w:space="0" w:color="auto"/>
              <w:bottom w:val="outset" w:sz="6" w:space="0" w:color="auto"/>
            </w:tcBorders>
            <w:vAlign w:val="center"/>
          </w:tcPr>
          <w:p w:rsidR="00004BF0" w:rsidRPr="00AD699D" w:rsidRDefault="00004BF0" w:rsidP="00326850">
            <w:pPr>
              <w:jc w:val="center"/>
              <w:rPr>
                <w:sz w:val="28"/>
                <w:szCs w:val="28"/>
              </w:rPr>
            </w:pPr>
            <w:r w:rsidRPr="00AD699D">
              <w:rPr>
                <w:sz w:val="28"/>
                <w:szCs w:val="28"/>
              </w:rPr>
              <w:t>2. Меры по предупреждению террористических угроз и профилактике экстремизма</w:t>
            </w:r>
          </w:p>
        </w:tc>
        <w:tc>
          <w:tcPr>
            <w:tcW w:w="0" w:type="auto"/>
            <w:vAlign w:val="center"/>
          </w:tcPr>
          <w:p w:rsidR="00004BF0" w:rsidRDefault="00004BF0" w:rsidP="00326850">
            <w:pPr>
              <w:rPr>
                <w:sz w:val="20"/>
                <w:szCs w:val="20"/>
              </w:rPr>
            </w:pPr>
          </w:p>
        </w:tc>
      </w:tr>
      <w:tr w:rsidR="00004BF0" w:rsidTr="00326850">
        <w:trPr>
          <w:trHeight w:val="810"/>
          <w:tblCellSpacing w:w="15" w:type="dxa"/>
        </w:trPr>
        <w:tc>
          <w:tcPr>
            <w:tcW w:w="58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t xml:space="preserve">2.1. </w:t>
            </w:r>
          </w:p>
        </w:tc>
        <w:tc>
          <w:tcPr>
            <w:tcW w:w="4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t>Публикация в СМИ, в информационных стендах информации по вопросам</w:t>
            </w:r>
            <w:r>
              <w:br/>
              <w:t>предупреждения террористических актов и</w:t>
            </w:r>
            <w:r>
              <w:br/>
              <w:t>противодействия терроризму, соблюдения</w:t>
            </w:r>
            <w:r>
              <w:br/>
              <w:t>правил поведения в чрезвычайных</w:t>
            </w:r>
            <w:r>
              <w:br/>
              <w:t xml:space="preserve">ситуациях. </w:t>
            </w:r>
          </w:p>
        </w:tc>
        <w:tc>
          <w:tcPr>
            <w:tcW w:w="2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t>Администрация,</w:t>
            </w:r>
          </w:p>
          <w:p w:rsidR="00004BF0" w:rsidRDefault="00004BF0" w:rsidP="00326850">
            <w:r>
              <w:t xml:space="preserve">библиотека </w:t>
            </w:r>
          </w:p>
        </w:tc>
        <w:tc>
          <w:tcPr>
            <w:tcW w:w="1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04BF0" w:rsidRDefault="00004BF0" w:rsidP="00326850">
            <w:proofErr w:type="spellStart"/>
            <w:r>
              <w:t>ежеква</w:t>
            </w:r>
            <w:proofErr w:type="gramStart"/>
            <w:r>
              <w:t>р</w:t>
            </w:r>
            <w:proofErr w:type="spellEnd"/>
            <w:r>
              <w:t>-</w:t>
            </w:r>
            <w:proofErr w:type="gramEnd"/>
            <w:r>
              <w:t xml:space="preserve"> </w:t>
            </w:r>
            <w:r>
              <w:br/>
            </w:r>
            <w:proofErr w:type="spellStart"/>
            <w:r>
              <w:t>тально</w:t>
            </w:r>
            <w:proofErr w:type="spellEnd"/>
            <w:r>
              <w:t xml:space="preserve"> </w:t>
            </w:r>
          </w:p>
        </w:tc>
      </w:tr>
      <w:tr w:rsidR="00004BF0" w:rsidTr="00326850">
        <w:trPr>
          <w:trHeight w:val="930"/>
          <w:tblCellSpacing w:w="15" w:type="dxa"/>
        </w:trPr>
        <w:tc>
          <w:tcPr>
            <w:tcW w:w="58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t xml:space="preserve">2.2. </w:t>
            </w:r>
          </w:p>
        </w:tc>
        <w:tc>
          <w:tcPr>
            <w:tcW w:w="4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t xml:space="preserve">Информирование </w:t>
            </w:r>
            <w:r w:rsidR="00AD699D">
              <w:t xml:space="preserve">Отделением МВД России  по </w:t>
            </w:r>
            <w:proofErr w:type="spellStart"/>
            <w:r w:rsidR="00AD699D">
              <w:t>Аскинскому</w:t>
            </w:r>
            <w:proofErr w:type="spellEnd"/>
            <w:r w:rsidR="00AD699D">
              <w:t xml:space="preserve"> району </w:t>
            </w:r>
            <w:r>
              <w:t>о миграционных потоках и наличии агрессивных устремлений среди лиц, прибывающих</w:t>
            </w:r>
            <w:r w:rsidR="00AD699D">
              <w:t xml:space="preserve"> в сельское поселение  из стран </w:t>
            </w:r>
            <w:r>
              <w:t xml:space="preserve">Ближнего Востока, </w:t>
            </w:r>
            <w:proofErr w:type="spellStart"/>
            <w:r>
              <w:t>Северо-Кавказского</w:t>
            </w:r>
            <w:proofErr w:type="spellEnd"/>
            <w:r>
              <w:t xml:space="preserve"> региона. </w:t>
            </w:r>
          </w:p>
        </w:tc>
        <w:tc>
          <w:tcPr>
            <w:tcW w:w="2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t xml:space="preserve">Администрация СП </w:t>
            </w:r>
            <w:r w:rsidR="00AD699D">
              <w:t>Петропавловский</w:t>
            </w:r>
            <w:r>
              <w:t xml:space="preserve"> сельсовет,</w:t>
            </w:r>
          </w:p>
          <w:p w:rsidR="00004BF0" w:rsidRDefault="00004BF0" w:rsidP="00326850">
            <w:r>
              <w:t xml:space="preserve">управление </w:t>
            </w:r>
            <w:r>
              <w:br/>
              <w:t xml:space="preserve">Федеральной </w:t>
            </w:r>
            <w:r>
              <w:br/>
              <w:t xml:space="preserve">миграционной </w:t>
            </w:r>
            <w:r>
              <w:br/>
            </w:r>
            <w:r>
              <w:lastRenderedPageBreak/>
              <w:t>службы (по</w:t>
            </w:r>
            <w:r>
              <w:br/>
              <w:t xml:space="preserve">согласованию) </w:t>
            </w:r>
          </w:p>
        </w:tc>
        <w:tc>
          <w:tcPr>
            <w:tcW w:w="1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04BF0" w:rsidRDefault="00AD699D" w:rsidP="00326850">
            <w:r>
              <w:lastRenderedPageBreak/>
              <w:t>постоянно</w:t>
            </w:r>
            <w:r w:rsidR="00004BF0">
              <w:t xml:space="preserve"> </w:t>
            </w:r>
          </w:p>
        </w:tc>
      </w:tr>
      <w:tr w:rsidR="00004BF0" w:rsidTr="00326850">
        <w:trPr>
          <w:trHeight w:val="570"/>
          <w:tblCellSpacing w:w="15" w:type="dxa"/>
        </w:trPr>
        <w:tc>
          <w:tcPr>
            <w:tcW w:w="58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lastRenderedPageBreak/>
              <w:t xml:space="preserve">2.3. </w:t>
            </w:r>
          </w:p>
        </w:tc>
        <w:tc>
          <w:tcPr>
            <w:tcW w:w="4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AD699D">
            <w:r>
              <w:t xml:space="preserve">Проведение лекций, бесед на базе библиотек </w:t>
            </w:r>
            <w:r w:rsidR="00AD699D">
              <w:t>д. Петропавловка и с. Кигазы</w:t>
            </w:r>
            <w:r>
              <w:t xml:space="preserve"> по проблемам толерантного поведения детей и юношества. </w:t>
            </w:r>
          </w:p>
        </w:tc>
        <w:tc>
          <w:tcPr>
            <w:tcW w:w="2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t xml:space="preserve">библиотека </w:t>
            </w:r>
          </w:p>
        </w:tc>
        <w:tc>
          <w:tcPr>
            <w:tcW w:w="1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04BF0" w:rsidRDefault="00AD699D" w:rsidP="00326850">
            <w:proofErr w:type="spellStart"/>
            <w:r>
              <w:t>регулярно</w:t>
            </w:r>
            <w:r w:rsidR="00004BF0">
              <w:t>о</w:t>
            </w:r>
            <w:proofErr w:type="spellEnd"/>
            <w:r w:rsidR="00004BF0">
              <w:t xml:space="preserve"> </w:t>
            </w:r>
            <w:r w:rsidR="00004BF0">
              <w:br/>
              <w:t xml:space="preserve"> </w:t>
            </w:r>
          </w:p>
        </w:tc>
      </w:tr>
      <w:tr w:rsidR="00004BF0" w:rsidTr="00326850">
        <w:trPr>
          <w:trHeight w:val="570"/>
          <w:tblCellSpacing w:w="15" w:type="dxa"/>
        </w:trPr>
        <w:tc>
          <w:tcPr>
            <w:tcW w:w="58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t xml:space="preserve">2.4. </w:t>
            </w:r>
          </w:p>
        </w:tc>
        <w:tc>
          <w:tcPr>
            <w:tcW w:w="4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AD699D" w:rsidP="00326850">
            <w:r>
              <w:t>Проведение</w:t>
            </w:r>
            <w:r w:rsidR="00004BF0">
              <w:t xml:space="preserve"> работ по ограничению доступа посторонних лиц в пустующие дома,</w:t>
            </w:r>
            <w:r w:rsidR="00004BF0">
              <w:br/>
              <w:t xml:space="preserve">подвалы и чердаки. </w:t>
            </w:r>
          </w:p>
        </w:tc>
        <w:tc>
          <w:tcPr>
            <w:tcW w:w="2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AD699D">
            <w:r>
              <w:t>У</w:t>
            </w:r>
            <w:r w:rsidR="00AD699D">
              <w:t>У</w:t>
            </w:r>
            <w:r>
              <w:t>П, администрация</w:t>
            </w:r>
          </w:p>
        </w:tc>
        <w:tc>
          <w:tcPr>
            <w:tcW w:w="1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04BF0" w:rsidRDefault="00004BF0" w:rsidP="00326850">
            <w:r>
              <w:t xml:space="preserve">постоянно </w:t>
            </w:r>
          </w:p>
        </w:tc>
      </w:tr>
      <w:tr w:rsidR="00004BF0" w:rsidTr="00326850">
        <w:trPr>
          <w:trHeight w:val="1410"/>
          <w:tblCellSpacing w:w="15" w:type="dxa"/>
        </w:trPr>
        <w:tc>
          <w:tcPr>
            <w:tcW w:w="58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t xml:space="preserve">2.5. </w:t>
            </w:r>
          </w:p>
        </w:tc>
        <w:tc>
          <w:tcPr>
            <w:tcW w:w="4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pPr>
              <w:pStyle w:val="a5"/>
              <w:spacing w:before="0" w:beforeAutospacing="0" w:after="0" w:afterAutospacing="0"/>
            </w:pPr>
            <w:r>
              <w:t>Проведение семинаров для руководителей</w:t>
            </w:r>
            <w:r>
              <w:br/>
              <w:t xml:space="preserve"> учреждений образования, здравоохранения,</w:t>
            </w:r>
            <w:r>
              <w:br/>
              <w:t>культуры и спорта по проблемам</w:t>
            </w:r>
            <w:r>
              <w:br/>
              <w:t>профилактики проявлений терроризма и</w:t>
            </w:r>
            <w:r>
              <w:br/>
              <w:t xml:space="preserve">противодействия экстремизму. </w:t>
            </w:r>
          </w:p>
        </w:tc>
        <w:tc>
          <w:tcPr>
            <w:tcW w:w="2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t>Администрация,</w:t>
            </w:r>
          </w:p>
          <w:p w:rsidR="00004BF0" w:rsidRDefault="00004BF0" w:rsidP="00326850">
            <w:r>
              <w:t>специалист по ЧС</w:t>
            </w:r>
          </w:p>
        </w:tc>
        <w:tc>
          <w:tcPr>
            <w:tcW w:w="1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04BF0" w:rsidRDefault="00004BF0" w:rsidP="00326850">
            <w:r>
              <w:t xml:space="preserve">По согласованию </w:t>
            </w:r>
          </w:p>
        </w:tc>
      </w:tr>
      <w:tr w:rsidR="00004BF0" w:rsidTr="00326850">
        <w:trPr>
          <w:trHeight w:val="570"/>
          <w:tblCellSpacing w:w="15" w:type="dxa"/>
        </w:trPr>
        <w:tc>
          <w:tcPr>
            <w:tcW w:w="58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t xml:space="preserve">2.6. </w:t>
            </w:r>
          </w:p>
        </w:tc>
        <w:tc>
          <w:tcPr>
            <w:tcW w:w="4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4BF0" w:rsidRDefault="00004BF0" w:rsidP="00326850">
            <w:r>
              <w:t>Проверка библиотечного фонда на реализацию экстремистской литературы</w:t>
            </w:r>
          </w:p>
        </w:tc>
        <w:tc>
          <w:tcPr>
            <w:tcW w:w="2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4BF0" w:rsidRDefault="00004BF0" w:rsidP="00326850">
            <w:r>
              <w:t>Администрация, библиотека</w:t>
            </w:r>
          </w:p>
        </w:tc>
        <w:tc>
          <w:tcPr>
            <w:tcW w:w="1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004BF0" w:rsidRDefault="00004BF0" w:rsidP="00004BF0">
            <w:r>
              <w:t>2015 г,3 кв.</w:t>
            </w:r>
          </w:p>
        </w:tc>
      </w:tr>
      <w:tr w:rsidR="00004BF0" w:rsidTr="00326850">
        <w:trPr>
          <w:trHeight w:val="690"/>
          <w:tblCellSpacing w:w="15" w:type="dxa"/>
        </w:trPr>
        <w:tc>
          <w:tcPr>
            <w:tcW w:w="58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t xml:space="preserve">2.7. </w:t>
            </w:r>
          </w:p>
        </w:tc>
        <w:tc>
          <w:tcPr>
            <w:tcW w:w="4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4BF0" w:rsidRDefault="00004BF0" w:rsidP="00326850">
            <w:r>
              <w:t>Организация проведения родительского патрулирования, актива поселения улиц населенных пунктов</w:t>
            </w:r>
          </w:p>
        </w:tc>
        <w:tc>
          <w:tcPr>
            <w:tcW w:w="2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4BF0" w:rsidRDefault="00004BF0" w:rsidP="00326850">
            <w:r>
              <w:t>Администрация, школы</w:t>
            </w:r>
          </w:p>
        </w:tc>
        <w:tc>
          <w:tcPr>
            <w:tcW w:w="1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004BF0" w:rsidRDefault="00004BF0" w:rsidP="00326850">
            <w:r>
              <w:t xml:space="preserve"> В </w:t>
            </w:r>
            <w:proofErr w:type="spellStart"/>
            <w:r>
              <w:t>теч</w:t>
            </w:r>
            <w:proofErr w:type="gramStart"/>
            <w:r>
              <w:t>.г</w:t>
            </w:r>
            <w:proofErr w:type="gramEnd"/>
            <w:r>
              <w:t>ода</w:t>
            </w:r>
            <w:proofErr w:type="spellEnd"/>
          </w:p>
        </w:tc>
      </w:tr>
      <w:tr w:rsidR="00004BF0" w:rsidTr="00326850">
        <w:trPr>
          <w:trHeight w:val="690"/>
          <w:tblCellSpacing w:w="15" w:type="dxa"/>
        </w:trPr>
        <w:tc>
          <w:tcPr>
            <w:tcW w:w="58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t xml:space="preserve">2.8. </w:t>
            </w:r>
          </w:p>
        </w:tc>
        <w:tc>
          <w:tcPr>
            <w:tcW w:w="4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t>Проведение занятий с учащимися</w:t>
            </w:r>
            <w:r>
              <w:br/>
              <w:t>образовательных учреждений по изучению</w:t>
            </w:r>
            <w:r>
              <w:br/>
              <w:t>норм законодательства, предусматривающего</w:t>
            </w:r>
            <w:r>
              <w:br/>
              <w:t>ответственность за националистические и</w:t>
            </w:r>
            <w:r>
              <w:br/>
              <w:t xml:space="preserve">иные экстремистские проявления. </w:t>
            </w:r>
          </w:p>
        </w:tc>
        <w:tc>
          <w:tcPr>
            <w:tcW w:w="2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t xml:space="preserve">Директор школы </w:t>
            </w:r>
          </w:p>
        </w:tc>
        <w:tc>
          <w:tcPr>
            <w:tcW w:w="1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04BF0" w:rsidRDefault="00004BF0" w:rsidP="00326850">
            <w:r>
              <w:t xml:space="preserve">ежегодно </w:t>
            </w:r>
            <w:r>
              <w:br/>
              <w:t xml:space="preserve">III </w:t>
            </w:r>
            <w:r>
              <w:br/>
              <w:t xml:space="preserve">квартал </w:t>
            </w:r>
          </w:p>
        </w:tc>
      </w:tr>
      <w:tr w:rsidR="00004BF0" w:rsidTr="00326850">
        <w:trPr>
          <w:trHeight w:val="810"/>
          <w:tblCellSpacing w:w="15" w:type="dxa"/>
        </w:trPr>
        <w:tc>
          <w:tcPr>
            <w:tcW w:w="58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t xml:space="preserve">2.9. </w:t>
            </w:r>
          </w:p>
        </w:tc>
        <w:tc>
          <w:tcPr>
            <w:tcW w:w="4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t>Проведение национально-культурных</w:t>
            </w:r>
            <w:r>
              <w:br/>
              <w:t>мероприятий, направленных на</w:t>
            </w:r>
            <w:r>
              <w:br/>
              <w:t>развитие диалога культур, воспитание</w:t>
            </w:r>
            <w:r>
              <w:br/>
              <w:t>толерантности и патриотизма, профилактику</w:t>
            </w:r>
            <w:r>
              <w:br/>
              <w:t xml:space="preserve">национализма и других форм экстремизма. </w:t>
            </w:r>
          </w:p>
        </w:tc>
        <w:tc>
          <w:tcPr>
            <w:tcW w:w="2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t>СДК, библиотека,</w:t>
            </w:r>
          </w:p>
          <w:p w:rsidR="00004BF0" w:rsidRDefault="00004BF0" w:rsidP="00326850">
            <w:r>
              <w:t>школы</w:t>
            </w:r>
          </w:p>
        </w:tc>
        <w:tc>
          <w:tcPr>
            <w:tcW w:w="1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04BF0" w:rsidRDefault="00004BF0" w:rsidP="00326850">
            <w:r>
              <w:t xml:space="preserve">ежегодно </w:t>
            </w:r>
            <w:r>
              <w:br/>
              <w:t xml:space="preserve">(по </w:t>
            </w:r>
            <w:r>
              <w:br/>
              <w:t>отдельному</w:t>
            </w:r>
            <w:r>
              <w:br/>
              <w:t xml:space="preserve">графику) </w:t>
            </w:r>
          </w:p>
        </w:tc>
      </w:tr>
      <w:tr w:rsidR="00004BF0" w:rsidTr="00326850">
        <w:trPr>
          <w:trHeight w:val="930"/>
          <w:tblCellSpacing w:w="15" w:type="dxa"/>
        </w:trPr>
        <w:tc>
          <w:tcPr>
            <w:tcW w:w="58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t>2.11.</w:t>
            </w:r>
          </w:p>
        </w:tc>
        <w:tc>
          <w:tcPr>
            <w:tcW w:w="4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4BF0" w:rsidRDefault="00004BF0" w:rsidP="00326850">
            <w:r>
              <w:t>Участие в командно</w:t>
            </w:r>
            <w:r w:rsidR="00E21D01">
              <w:t>-</w:t>
            </w:r>
            <w:r>
              <w:t xml:space="preserve"> штабном учении  «Организация действий районного звена территориальной подсистемы РС ЧС при угрозе совершения террористического акта»</w:t>
            </w:r>
          </w:p>
          <w:p w:rsidR="00004BF0" w:rsidRDefault="00004BF0" w:rsidP="00326850"/>
        </w:tc>
        <w:tc>
          <w:tcPr>
            <w:tcW w:w="2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4BF0" w:rsidRDefault="00004BF0" w:rsidP="00326850">
            <w:r>
              <w:t>Администрация СП,</w:t>
            </w:r>
          </w:p>
          <w:p w:rsidR="00004BF0" w:rsidRDefault="00004BF0" w:rsidP="00326850">
            <w:r>
              <w:t>школы</w:t>
            </w:r>
          </w:p>
        </w:tc>
        <w:tc>
          <w:tcPr>
            <w:tcW w:w="1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004BF0" w:rsidRDefault="00004BF0" w:rsidP="00326850"/>
          <w:p w:rsidR="00004BF0" w:rsidRDefault="00004BF0" w:rsidP="00326850">
            <w:r>
              <w:t>по плану района</w:t>
            </w:r>
          </w:p>
        </w:tc>
      </w:tr>
      <w:tr w:rsidR="00004BF0" w:rsidTr="00326850">
        <w:trPr>
          <w:trHeight w:val="330"/>
          <w:tblCellSpacing w:w="15" w:type="dxa"/>
        </w:trPr>
        <w:tc>
          <w:tcPr>
            <w:tcW w:w="9930" w:type="dxa"/>
            <w:gridSpan w:val="4"/>
            <w:tcBorders>
              <w:top w:val="outset" w:sz="6" w:space="0" w:color="auto"/>
              <w:bottom w:val="outset" w:sz="6" w:space="0" w:color="auto"/>
            </w:tcBorders>
            <w:vAlign w:val="center"/>
          </w:tcPr>
          <w:p w:rsidR="00004BF0" w:rsidRPr="00AD699D" w:rsidRDefault="00004BF0" w:rsidP="00326850">
            <w:pPr>
              <w:jc w:val="center"/>
              <w:rPr>
                <w:sz w:val="28"/>
                <w:szCs w:val="28"/>
              </w:rPr>
            </w:pPr>
            <w:r w:rsidRPr="00AD699D">
              <w:rPr>
                <w:sz w:val="28"/>
                <w:szCs w:val="28"/>
              </w:rPr>
              <w:t xml:space="preserve">3. Меры по усилению антитеррористической защищенности потенциально </w:t>
            </w:r>
            <w:r w:rsidRPr="00AD699D">
              <w:rPr>
                <w:sz w:val="28"/>
                <w:szCs w:val="28"/>
              </w:rPr>
              <w:br/>
              <w:t xml:space="preserve">опасных объектов с массовым пребыванием людей и объектов </w:t>
            </w:r>
            <w:r w:rsidRPr="00AD699D">
              <w:rPr>
                <w:sz w:val="28"/>
                <w:szCs w:val="28"/>
              </w:rPr>
              <w:br/>
              <w:t>жизнеобеспечения</w:t>
            </w:r>
          </w:p>
        </w:tc>
      </w:tr>
      <w:tr w:rsidR="00004BF0" w:rsidTr="00326850">
        <w:trPr>
          <w:trHeight w:val="1410"/>
          <w:tblCellSpacing w:w="15" w:type="dxa"/>
        </w:trPr>
        <w:tc>
          <w:tcPr>
            <w:tcW w:w="58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t xml:space="preserve">3.1. </w:t>
            </w:r>
          </w:p>
        </w:tc>
        <w:tc>
          <w:tcPr>
            <w:tcW w:w="4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t>Проведение проверок состояния</w:t>
            </w:r>
            <w:r>
              <w:br/>
              <w:t>антитеррористической защищенности</w:t>
            </w:r>
            <w:r>
              <w:br/>
              <w:t>объектов с массовым пребыванием граждан,</w:t>
            </w:r>
            <w:r>
              <w:br/>
              <w:t xml:space="preserve"> подлежащих антитеррористической защите и</w:t>
            </w:r>
            <w:r>
              <w:br/>
              <w:t xml:space="preserve">расположенных на территории сельского поселения </w:t>
            </w:r>
          </w:p>
        </w:tc>
        <w:tc>
          <w:tcPr>
            <w:tcW w:w="2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AD699D">
            <w:r>
              <w:br/>
              <w:t xml:space="preserve">антитеррористическая </w:t>
            </w:r>
            <w:r>
              <w:br/>
              <w:t xml:space="preserve">комиссия, </w:t>
            </w:r>
            <w:r w:rsidR="00AD699D">
              <w:t xml:space="preserve">Отделение МВД России  по </w:t>
            </w:r>
            <w:proofErr w:type="spellStart"/>
            <w:r w:rsidR="00AD699D">
              <w:t>Аскинскому</w:t>
            </w:r>
            <w:proofErr w:type="spellEnd"/>
            <w:r w:rsidR="00AD699D">
              <w:t xml:space="preserve"> район</w:t>
            </w:r>
            <w:proofErr w:type="gramStart"/>
            <w:r w:rsidR="00AD699D">
              <w:t>у</w:t>
            </w:r>
            <w:r>
              <w:t>(</w:t>
            </w:r>
            <w:proofErr w:type="gramEnd"/>
            <w:r>
              <w:t>по согласованию),</w:t>
            </w:r>
            <w:r>
              <w:br/>
              <w:t xml:space="preserve"> </w:t>
            </w:r>
          </w:p>
        </w:tc>
        <w:tc>
          <w:tcPr>
            <w:tcW w:w="1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04BF0" w:rsidRDefault="00AD699D" w:rsidP="00004BF0">
            <w:r>
              <w:t>3 квартал</w:t>
            </w:r>
          </w:p>
        </w:tc>
      </w:tr>
      <w:tr w:rsidR="00004BF0" w:rsidTr="00326850">
        <w:trPr>
          <w:trHeight w:val="570"/>
          <w:tblCellSpacing w:w="15" w:type="dxa"/>
        </w:trPr>
        <w:tc>
          <w:tcPr>
            <w:tcW w:w="58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4BF0" w:rsidRDefault="00004BF0" w:rsidP="00326850">
            <w:r>
              <w:t xml:space="preserve">3.2. </w:t>
            </w:r>
          </w:p>
        </w:tc>
        <w:tc>
          <w:tcPr>
            <w:tcW w:w="4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4BF0" w:rsidRDefault="00004BF0" w:rsidP="00326850">
            <w:r>
              <w:t>Организация и проведение инструктажа воспитателей летних оздоровительных площадок</w:t>
            </w:r>
          </w:p>
        </w:tc>
        <w:tc>
          <w:tcPr>
            <w:tcW w:w="2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4BF0" w:rsidRDefault="00004BF0" w:rsidP="00326850">
            <w:r>
              <w:t>Администрация школы</w:t>
            </w:r>
          </w:p>
        </w:tc>
        <w:tc>
          <w:tcPr>
            <w:tcW w:w="1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004BF0" w:rsidRDefault="00004BF0" w:rsidP="00AD699D">
            <w:r>
              <w:t xml:space="preserve">Июнь </w:t>
            </w:r>
          </w:p>
        </w:tc>
      </w:tr>
    </w:tbl>
    <w:p w:rsidR="00004BF0" w:rsidRDefault="00004BF0" w:rsidP="00004BF0">
      <w:pPr>
        <w:rPr>
          <w:sz w:val="28"/>
        </w:rPr>
      </w:pPr>
    </w:p>
    <w:p w:rsidR="00004BF0" w:rsidRDefault="00004BF0" w:rsidP="00004BF0">
      <w:pPr>
        <w:rPr>
          <w:sz w:val="28"/>
          <w:szCs w:val="28"/>
        </w:rPr>
      </w:pPr>
    </w:p>
    <w:p w:rsidR="00004BF0" w:rsidRPr="00AD699D" w:rsidRDefault="00004BF0" w:rsidP="00155DAC">
      <w:r>
        <w:t xml:space="preserve">Председатель комиссии:                         </w:t>
      </w:r>
      <w:proofErr w:type="spellStart"/>
      <w:r w:rsidR="00AD699D">
        <w:t>А.К.Кадимов</w:t>
      </w:r>
      <w:proofErr w:type="spellEnd"/>
    </w:p>
    <w:sectPr w:rsidR="00004BF0" w:rsidRPr="00AD699D" w:rsidSect="00AD699D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0D6"/>
    <w:multiLevelType w:val="hybridMultilevel"/>
    <w:tmpl w:val="D8EEA9AC"/>
    <w:lvl w:ilvl="0" w:tplc="1D28E7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5DAC"/>
    <w:rsid w:val="00003204"/>
    <w:rsid w:val="00004BF0"/>
    <w:rsid w:val="000925F2"/>
    <w:rsid w:val="000C3D5B"/>
    <w:rsid w:val="000E6899"/>
    <w:rsid w:val="001163E3"/>
    <w:rsid w:val="00155DAC"/>
    <w:rsid w:val="001B4B10"/>
    <w:rsid w:val="001C73B5"/>
    <w:rsid w:val="00266F56"/>
    <w:rsid w:val="002B6169"/>
    <w:rsid w:val="003A56CA"/>
    <w:rsid w:val="004F26B5"/>
    <w:rsid w:val="005D1BA6"/>
    <w:rsid w:val="00627592"/>
    <w:rsid w:val="006321E2"/>
    <w:rsid w:val="0063584F"/>
    <w:rsid w:val="006C1F22"/>
    <w:rsid w:val="00707F3F"/>
    <w:rsid w:val="0075619D"/>
    <w:rsid w:val="007F3B41"/>
    <w:rsid w:val="00915008"/>
    <w:rsid w:val="009574B6"/>
    <w:rsid w:val="009C38D5"/>
    <w:rsid w:val="00AA189B"/>
    <w:rsid w:val="00AD699D"/>
    <w:rsid w:val="00B334B5"/>
    <w:rsid w:val="00B53DCF"/>
    <w:rsid w:val="00BC6A77"/>
    <w:rsid w:val="00BD3490"/>
    <w:rsid w:val="00C80194"/>
    <w:rsid w:val="00CF3D0E"/>
    <w:rsid w:val="00D0651B"/>
    <w:rsid w:val="00E21D01"/>
    <w:rsid w:val="00E41C8F"/>
    <w:rsid w:val="00EE01B2"/>
    <w:rsid w:val="00F309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DAC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155DA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155DA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155DAC"/>
    <w:pPr>
      <w:keepNext/>
      <w:tabs>
        <w:tab w:val="left" w:pos="2805"/>
      </w:tabs>
      <w:jc w:val="both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155DAC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155DAC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155DAC"/>
    <w:rPr>
      <w:rFonts w:ascii="Times New Roman" w:hAnsi="Times New Roman" w:cs="Times New Roman"/>
      <w:sz w:val="24"/>
      <w:szCs w:val="24"/>
      <w:lang w:eastAsia="ru-RU"/>
    </w:rPr>
  </w:style>
  <w:style w:type="paragraph" w:styleId="a3">
    <w:name w:val="Body Text"/>
    <w:basedOn w:val="a"/>
    <w:link w:val="a4"/>
    <w:uiPriority w:val="99"/>
    <w:rsid w:val="00155DAC"/>
    <w:pPr>
      <w:jc w:val="center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locked/>
    <w:rsid w:val="00155DAC"/>
    <w:rPr>
      <w:rFonts w:ascii="Times New Roman" w:hAnsi="Times New Roman" w:cs="Times New Roman"/>
      <w:b/>
      <w:bCs/>
      <w:sz w:val="28"/>
      <w:szCs w:val="28"/>
      <w:lang w:eastAsia="ru-RU"/>
    </w:rPr>
  </w:style>
  <w:style w:type="paragraph" w:customStyle="1" w:styleId="ConsPlusTitle">
    <w:name w:val="ConsPlusTitle"/>
    <w:uiPriority w:val="99"/>
    <w:rsid w:val="00155DAC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5">
    <w:name w:val="Normal (Web)"/>
    <w:basedOn w:val="a"/>
    <w:uiPriority w:val="99"/>
    <w:rsid w:val="00155DAC"/>
    <w:pPr>
      <w:spacing w:before="100" w:beforeAutospacing="1" w:after="100" w:afterAutospacing="1"/>
    </w:pPr>
  </w:style>
  <w:style w:type="paragraph" w:styleId="a6">
    <w:name w:val="List Paragraph"/>
    <w:basedOn w:val="a"/>
    <w:uiPriority w:val="99"/>
    <w:qFormat/>
    <w:rsid w:val="00155DAC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rsid w:val="0063584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EE01B2"/>
    <w:rPr>
      <w:rFonts w:ascii="Times New Roman" w:hAns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597</Words>
  <Characters>3405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user</cp:lastModifiedBy>
  <cp:revision>15</cp:revision>
  <cp:lastPrinted>2015-11-12T11:56:00Z</cp:lastPrinted>
  <dcterms:created xsi:type="dcterms:W3CDTF">2013-03-28T10:09:00Z</dcterms:created>
  <dcterms:modified xsi:type="dcterms:W3CDTF">2015-11-13T09:32:00Z</dcterms:modified>
</cp:coreProperties>
</file>